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19" w:rsidRPr="00C743C6" w:rsidRDefault="00FE1DCB" w:rsidP="0091430E">
      <w:pPr>
        <w:tabs>
          <w:tab w:val="left" w:pos="1125"/>
          <w:tab w:val="center" w:pos="5490"/>
        </w:tabs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ر</w:t>
      </w:r>
      <w:r w:rsidR="00841972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شته :</w:t>
      </w:r>
      <w:r w:rsidR="004F2847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EC43B6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مدیریت امور فرهنگی-برنامه ریزی</w:t>
      </w:r>
      <w:r w:rsidR="004F2847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 </w:t>
      </w:r>
      <w:r w:rsidR="00957765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9F2D7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F7611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                                     </w:t>
      </w:r>
      <w:r w:rsidR="009F2D7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     </w:t>
      </w:r>
      <w:r w:rsidR="00A702DF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ترم  </w:t>
      </w:r>
      <w:r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4</w:t>
      </w:r>
      <w:r w:rsidR="00C2264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A702DF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F7611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(ورودی</w:t>
      </w:r>
      <w:r w:rsidR="0091430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941</w:t>
      </w:r>
      <w:r w:rsidR="00F7611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)</w:t>
      </w:r>
    </w:p>
    <w:tbl>
      <w:tblPr>
        <w:bidiVisual/>
        <w:tblW w:w="0" w:type="auto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"/>
        <w:gridCol w:w="846"/>
        <w:gridCol w:w="1134"/>
        <w:gridCol w:w="1560"/>
        <w:gridCol w:w="3827"/>
        <w:gridCol w:w="1559"/>
        <w:gridCol w:w="1189"/>
        <w:gridCol w:w="15"/>
      </w:tblGrid>
      <w:tr w:rsidR="00F41E21" w:rsidRPr="00C22649" w:rsidTr="00194117">
        <w:trPr>
          <w:gridBefore w:val="1"/>
          <w:wBefore w:w="11" w:type="dxa"/>
          <w:jc w:val="center"/>
        </w:trPr>
        <w:tc>
          <w:tcPr>
            <w:tcW w:w="10130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</w:tr>
      <w:tr w:rsidR="00F41E21" w:rsidRPr="00C22649" w:rsidTr="0066733D">
        <w:trPr>
          <w:gridBefore w:val="1"/>
          <w:wBefore w:w="11" w:type="dxa"/>
          <w:jc w:val="center"/>
        </w:trPr>
        <w:tc>
          <w:tcPr>
            <w:tcW w:w="84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C22649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76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="00FF76EA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455478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FF76EA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66733D" w:rsidRPr="00C22649" w:rsidTr="00AA162A">
        <w:trPr>
          <w:gridBefore w:val="1"/>
          <w:wBefore w:w="11" w:type="dxa"/>
          <w:trHeight w:val="365"/>
          <w:jc w:val="center"/>
        </w:trPr>
        <w:tc>
          <w:tcPr>
            <w:tcW w:w="846" w:type="dxa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8.30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اوقات فراقت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معصومی فر</w:t>
            </w: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bottom"/>
          </w:tcPr>
          <w:p w:rsidR="0066733D" w:rsidRPr="003375EC" w:rsidRDefault="00B83D31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C22649" w:rsidTr="00AA162A">
        <w:trPr>
          <w:gridBefore w:val="1"/>
          <w:wBefore w:w="11" w:type="dxa"/>
          <w:trHeight w:val="289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8.30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-21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DC688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معصومی فر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C22649" w:rsidTr="0066733D">
        <w:trPr>
          <w:gridBefore w:val="1"/>
          <w:wBefore w:w="11" w:type="dxa"/>
          <w:trHeight w:val="288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خانواده و فرهنگ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C22649" w:rsidTr="0066733D">
        <w:trPr>
          <w:gridBefore w:val="1"/>
          <w:wBefore w:w="11" w:type="dxa"/>
          <w:trHeight w:val="288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.30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برنامه ریزی فرهنگی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C22649" w:rsidTr="00AA162A">
        <w:trPr>
          <w:gridBefore w:val="1"/>
          <w:wBefore w:w="11" w:type="dxa"/>
          <w:trHeight w:val="31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6673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18-21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نماد و نشانه های فرهنگی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263C" w:rsidRPr="009C2CBC" w:rsidRDefault="0074263C" w:rsidP="003175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C22649" w:rsidTr="00AA162A">
        <w:trPr>
          <w:gridBefore w:val="1"/>
          <w:wBefore w:w="11" w:type="dxa"/>
          <w:trHeight w:val="241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4263C" w:rsidRPr="0054550B" w:rsidRDefault="0074263C" w:rsidP="0054550B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263C" w:rsidRPr="009C2CBC" w:rsidRDefault="0074263C" w:rsidP="00FE08C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4263C" w:rsidRPr="00C22649" w:rsidTr="00194117">
        <w:trPr>
          <w:gridAfter w:val="1"/>
          <w:wAfter w:w="15" w:type="dxa"/>
          <w:jc w:val="center"/>
        </w:trPr>
        <w:tc>
          <w:tcPr>
            <w:tcW w:w="10126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</w:tr>
      <w:tr w:rsidR="0074263C" w:rsidRPr="00C22649" w:rsidTr="0066733D">
        <w:trPr>
          <w:gridAfter w:val="1"/>
          <w:wAfter w:w="15" w:type="dxa"/>
          <w:jc w:val="center"/>
        </w:trPr>
        <w:tc>
          <w:tcPr>
            <w:tcW w:w="857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7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74263C" w:rsidRPr="003375EC" w:rsidRDefault="0074263C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کلاس</w:t>
            </w:r>
          </w:p>
        </w:tc>
      </w:tr>
      <w:tr w:rsidR="0074263C" w:rsidRPr="00C22649" w:rsidTr="0066733D">
        <w:trPr>
          <w:gridAfter w:val="1"/>
          <w:wAfter w:w="15" w:type="dxa"/>
          <w:trHeight w:val="350"/>
          <w:jc w:val="center"/>
        </w:trPr>
        <w:tc>
          <w:tcPr>
            <w:tcW w:w="857" w:type="dxa"/>
            <w:gridSpan w:val="2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84717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14-16.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EB2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صباغی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B83D3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9</w:t>
            </w:r>
          </w:p>
        </w:tc>
      </w:tr>
      <w:tr w:rsidR="0074263C" w:rsidRPr="00C22649" w:rsidTr="001703D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B446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16.30-19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نماد و نشانه های فرهنگی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263C" w:rsidRDefault="0074263C" w:rsidP="00847170">
            <w:pPr>
              <w:jc w:val="center"/>
            </w:pPr>
            <w:r w:rsidRPr="00FB30A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9</w:t>
            </w:r>
          </w:p>
        </w:tc>
      </w:tr>
      <w:tr w:rsidR="0074263C" w:rsidRPr="00C22649" w:rsidTr="001703D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خانواده فرهنگ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263C" w:rsidRDefault="0074263C" w:rsidP="00847170">
            <w:pPr>
              <w:jc w:val="center"/>
            </w:pPr>
            <w:r w:rsidRPr="00FB30A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9</w:t>
            </w:r>
          </w:p>
        </w:tc>
      </w:tr>
      <w:tr w:rsidR="0074263C" w:rsidRPr="00C22649" w:rsidTr="0066733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8-11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اوقات فراغت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ملکی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9</w:t>
            </w:r>
          </w:p>
        </w:tc>
      </w:tr>
      <w:tr w:rsidR="0074263C" w:rsidRPr="00C22649" w:rsidTr="0066733D">
        <w:trPr>
          <w:gridAfter w:val="1"/>
          <w:wAfter w:w="15" w:type="dxa"/>
          <w:trHeight w:val="544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فرهنگی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ملکی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263C" w:rsidRPr="003375EC" w:rsidRDefault="0074263C" w:rsidP="004941E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9</w:t>
            </w:r>
          </w:p>
        </w:tc>
      </w:tr>
      <w:tr w:rsidR="0074263C" w:rsidRPr="00C22649" w:rsidTr="0066733D">
        <w:trPr>
          <w:gridAfter w:val="1"/>
          <w:wAfter w:w="15" w:type="dxa"/>
          <w:trHeight w:val="172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روز و ساعت متعاقبا اعلام میگردد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54550B" w:rsidRDefault="0074263C" w:rsidP="0054550B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3C" w:rsidRPr="009C2CBC" w:rsidRDefault="0074263C" w:rsidP="00FE08C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263C" w:rsidRPr="003375EC" w:rsidRDefault="0074263C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91430E" w:rsidRDefault="0091430E" w:rsidP="0091430E">
      <w:pPr>
        <w:bidi/>
        <w:ind w:left="720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91430E" w:rsidRPr="0091430E" w:rsidRDefault="0091430E" w:rsidP="0091430E">
      <w:pPr>
        <w:bidi/>
        <w:rPr>
          <w:rFonts w:ascii="Arial" w:hAnsi="Arial" w:cs="B Nazanin"/>
          <w:sz w:val="24"/>
          <w:szCs w:val="24"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  <w:lang w:bidi="fa-IR"/>
        </w:rPr>
        <w:tab/>
      </w: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AA162A" w:rsidRDefault="00AA162A" w:rsidP="00AA162A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AA162A" w:rsidRDefault="00AA162A" w:rsidP="00AA162A">
      <w:pPr>
        <w:tabs>
          <w:tab w:val="left" w:pos="2124"/>
        </w:tabs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AA162A" w:rsidRPr="0091430E" w:rsidRDefault="00AA162A" w:rsidP="00AA162A">
      <w:pPr>
        <w:tabs>
          <w:tab w:val="left" w:pos="2124"/>
        </w:tabs>
        <w:bidi/>
        <w:rPr>
          <w:rFonts w:ascii="Arial" w:hAnsi="Arial" w:cs="B Nazanin"/>
          <w:sz w:val="24"/>
          <w:szCs w:val="24"/>
          <w:lang w:bidi="fa-IR"/>
        </w:rPr>
      </w:pPr>
    </w:p>
    <w:tbl>
      <w:tblPr>
        <w:bidiVisual/>
        <w:tblW w:w="0" w:type="auto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134"/>
        <w:gridCol w:w="1560"/>
        <w:gridCol w:w="3827"/>
        <w:gridCol w:w="1559"/>
        <w:gridCol w:w="1204"/>
      </w:tblGrid>
      <w:tr w:rsidR="0091430E" w:rsidRPr="003375EC" w:rsidTr="00B35449">
        <w:trPr>
          <w:jc w:val="center"/>
        </w:trPr>
        <w:tc>
          <w:tcPr>
            <w:tcW w:w="10130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91430E" w:rsidRPr="003375EC" w:rsidRDefault="0091430E" w:rsidP="0091430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</w:tr>
      <w:tr w:rsidR="0091430E" w:rsidRPr="003375EC" w:rsidTr="00B35449">
        <w:trPr>
          <w:jc w:val="center"/>
        </w:trPr>
        <w:tc>
          <w:tcPr>
            <w:tcW w:w="84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91430E" w:rsidRPr="003375EC" w:rsidRDefault="0091430E" w:rsidP="00B354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91430E" w:rsidRPr="003375EC" w:rsidRDefault="0091430E" w:rsidP="00B354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91430E" w:rsidRPr="003375EC" w:rsidRDefault="0091430E" w:rsidP="00B354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91430E" w:rsidRPr="003375EC" w:rsidRDefault="0091430E" w:rsidP="00B354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76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91430E" w:rsidRPr="003375EC" w:rsidRDefault="0091430E" w:rsidP="00B354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کلاس</w:t>
            </w:r>
          </w:p>
        </w:tc>
      </w:tr>
      <w:tr w:rsidR="00847170" w:rsidRPr="003375EC" w:rsidTr="00DF4548">
        <w:trPr>
          <w:trHeight w:val="350"/>
          <w:jc w:val="center"/>
        </w:trPr>
        <w:tc>
          <w:tcPr>
            <w:tcW w:w="846" w:type="dxa"/>
            <w:vAlign w:val="center"/>
          </w:tcPr>
          <w:p w:rsidR="00847170" w:rsidRPr="003375EC" w:rsidRDefault="00847170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7170" w:rsidRPr="003375EC" w:rsidRDefault="00847170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847170" w:rsidRPr="003375EC" w:rsidRDefault="00847170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827" w:type="dxa"/>
            <w:vAlign w:val="center"/>
          </w:tcPr>
          <w:p w:rsidR="00847170" w:rsidRPr="003375EC" w:rsidRDefault="00847170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اوقات فراقت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7170" w:rsidRDefault="0074263C" w:rsidP="00847170">
            <w:pPr>
              <w:jc w:val="center"/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اتباع چمنی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847170" w:rsidRPr="003375EC" w:rsidRDefault="00847170" w:rsidP="000C5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3375EC" w:rsidTr="00DF4548">
        <w:trPr>
          <w:trHeight w:val="401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91430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11-13.30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263C" w:rsidRDefault="0074263C" w:rsidP="00DC688F">
            <w:pPr>
              <w:jc w:val="center"/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اتباع چمنی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0C5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3375EC" w:rsidTr="00B35449">
        <w:trPr>
          <w:trHeight w:val="288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91430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13.30-15.30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خانواده و فرهنگ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0C5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3375EC" w:rsidTr="00B35449">
        <w:trPr>
          <w:trHeight w:val="288"/>
          <w:jc w:val="center"/>
        </w:trPr>
        <w:tc>
          <w:tcPr>
            <w:tcW w:w="846" w:type="dxa"/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15.30-18.30</w:t>
            </w:r>
          </w:p>
        </w:tc>
        <w:tc>
          <w:tcPr>
            <w:tcW w:w="3827" w:type="dxa"/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برنامه ریزی فرهنگی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74263C" w:rsidRPr="003375EC" w:rsidRDefault="0074263C" w:rsidP="003533E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bottom"/>
          </w:tcPr>
          <w:p w:rsidR="0074263C" w:rsidRPr="003375EC" w:rsidRDefault="0074263C" w:rsidP="000C5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3375EC" w:rsidTr="00B35449">
        <w:trPr>
          <w:trHeight w:val="24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91430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21-18.30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نماد و نشانه های فرهنگی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محمودی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263C" w:rsidRPr="003375EC" w:rsidRDefault="0074263C" w:rsidP="000C5A6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 2</w:t>
            </w:r>
          </w:p>
        </w:tc>
      </w:tr>
      <w:tr w:rsidR="0074263C" w:rsidRPr="003375EC" w:rsidTr="00B35449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B354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263C" w:rsidRPr="009C2CB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263C" w:rsidRPr="003375EC" w:rsidRDefault="0074263C" w:rsidP="00B354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91430E" w:rsidRDefault="0091430E" w:rsidP="0091430E">
      <w:pPr>
        <w:tabs>
          <w:tab w:val="left" w:pos="2124"/>
        </w:tabs>
        <w:bidi/>
        <w:rPr>
          <w:rFonts w:ascii="Arial" w:hAnsi="Arial" w:cs="B Nazanin"/>
          <w:sz w:val="24"/>
          <w:szCs w:val="24"/>
          <w:lang w:bidi="fa-IR"/>
        </w:rPr>
      </w:pPr>
    </w:p>
    <w:p w:rsidR="0091430E" w:rsidRDefault="0091430E" w:rsidP="0091430E">
      <w:pPr>
        <w:bidi/>
        <w:rPr>
          <w:rFonts w:ascii="Arial" w:hAnsi="Arial" w:cs="B Nazanin"/>
          <w:sz w:val="24"/>
          <w:szCs w:val="24"/>
          <w:lang w:bidi="fa-IR"/>
        </w:rPr>
      </w:pPr>
    </w:p>
    <w:p w:rsidR="0074263C" w:rsidRDefault="0074263C" w:rsidP="0074263C">
      <w:pPr>
        <w:numPr>
          <w:ilvl w:val="0"/>
          <w:numId w:val="3"/>
        </w:numPr>
        <w:bidi/>
        <w:ind w:left="360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 چنانچه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عمومی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مانده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و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یا در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و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س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افتاده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دارند می توانند در زمان مشخص شده توسط آموزش تمامی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این دورس را دراین ترم 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</w:t>
      </w:r>
    </w:p>
    <w:p w:rsidR="0074263C" w:rsidRPr="00C73FAE" w:rsidRDefault="0074263C" w:rsidP="0074263C">
      <w:pPr>
        <w:numPr>
          <w:ilvl w:val="0"/>
          <w:numId w:val="3"/>
        </w:numPr>
        <w:bidi/>
        <w:ind w:left="360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که درس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دانش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خانواده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و جمعیت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را در دوره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کاردانی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پاس نکرده اند موظفند این درس را حتما در این ترم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.در غیر این صورت عواقب آن به عهده شخص دانشجو می باشد.</w:t>
      </w:r>
    </w:p>
    <w:p w:rsidR="0074263C" w:rsidRPr="00C73FAE" w:rsidRDefault="0074263C" w:rsidP="0074263C">
      <w:pPr>
        <w:pStyle w:val="ListParagraph"/>
        <w:numPr>
          <w:ilvl w:val="0"/>
          <w:numId w:val="3"/>
        </w:numPr>
        <w:tabs>
          <w:tab w:val="left" w:pos="7730"/>
        </w:tabs>
        <w:ind w:left="360"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دروس مهارت مشترک شامل: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مدیریت کسب و کار و بهره وری-اصول و فنون مذاکره- مدیریت سازمانها و مراکز 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ف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رهنگ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lang w:bidi="fa-IR"/>
        </w:rPr>
        <w:t xml:space="preserve">   </w:t>
      </w:r>
    </w:p>
    <w:p w:rsidR="0074263C" w:rsidRPr="00C73FAE" w:rsidRDefault="0074263C" w:rsidP="0074263C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 دروس عمومی شامل: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تفسیر موضوعی قران- تاریخ امامت- اشنایی با قانون اساسی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(یا انقلاب اسلامی)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>ورزش 1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–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اندیشه2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 </w:t>
      </w:r>
    </w:p>
    <w:p w:rsidR="0074263C" w:rsidRDefault="0074263C" w:rsidP="0074263C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3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-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دانشجو زمانی می تواند درسی را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معرفی به استاد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بگیرد که تمام نمرات دروس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ترم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اخر اعلام شده باش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د.    </w:t>
      </w:r>
    </w:p>
    <w:p w:rsidR="0074263C" w:rsidRDefault="0074263C" w:rsidP="0074263C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</w:pPr>
      <w:r w:rsidRP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4-دانشجویان ترم آخر می توانند تا 24 واحد اخذ نمایند که شامل دروس اعلام شده ،مهارت مشترک و عمومی می باشد.       </w:t>
      </w:r>
    </w:p>
    <w:p w:rsidR="0074263C" w:rsidRDefault="0074263C" w:rsidP="0074263C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lang w:bidi="fa-IR"/>
        </w:rPr>
      </w:pPr>
      <w:r w:rsidRPr="004C672D">
        <w:rPr>
          <w:rFonts w:cs="B Nazanin" w:hint="cs"/>
          <w:b/>
          <w:bCs/>
          <w:color w:val="365F91" w:themeColor="accent1" w:themeShade="BF"/>
          <w:rtl/>
          <w:lang w:bidi="fa-IR"/>
        </w:rPr>
        <w:t>فارغ التحصیل محسوب شوند.</w:t>
      </w:r>
      <w:r w:rsidRPr="004C672D">
        <w:rPr>
          <w:rFonts w:cs="B Nazanin"/>
          <w:b/>
          <w:bCs/>
          <w:color w:val="365F91" w:themeColor="accent1" w:themeShade="BF"/>
          <w:lang w:bidi="fa-IR"/>
        </w:rPr>
        <w:t xml:space="preserve">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کل واحد های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رشته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>کارشناسی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امور فرهنگی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که دانشجو باید در پایان ترم بگذرانند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و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                                                    </w:t>
      </w:r>
    </w:p>
    <w:p w:rsidR="0091430E" w:rsidRDefault="0091430E" w:rsidP="002742DA">
      <w:pPr>
        <w:bidi/>
        <w:ind w:left="720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با پیش نیاز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74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  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بدون پیش نیاز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66 واحد)</w:t>
      </w:r>
    </w:p>
    <w:p w:rsidR="0091430E" w:rsidRPr="0091430E" w:rsidRDefault="0091430E" w:rsidP="002742DA">
      <w:pPr>
        <w:tabs>
          <w:tab w:val="left" w:pos="4299"/>
        </w:tabs>
        <w:bidi/>
        <w:ind w:left="221"/>
        <w:jc w:val="both"/>
        <w:rPr>
          <w:rFonts w:ascii="Arial" w:hAnsi="Arial" w:cs="B Nazanin"/>
          <w:sz w:val="24"/>
          <w:szCs w:val="24"/>
          <w:lang w:bidi="fa-IR"/>
        </w:rPr>
      </w:pPr>
    </w:p>
    <w:sectPr w:rsidR="0091430E" w:rsidRPr="0091430E" w:rsidSect="00A66B92">
      <w:pgSz w:w="11907" w:h="16839" w:code="9"/>
      <w:pgMar w:top="270" w:right="708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82" w:rsidRDefault="008B4982" w:rsidP="00455478">
      <w:pPr>
        <w:spacing w:after="0" w:line="240" w:lineRule="auto"/>
      </w:pPr>
      <w:r>
        <w:separator/>
      </w:r>
    </w:p>
  </w:endnote>
  <w:endnote w:type="continuationSeparator" w:id="0">
    <w:p w:rsidR="008B4982" w:rsidRDefault="008B4982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82" w:rsidRDefault="008B4982" w:rsidP="00455478">
      <w:pPr>
        <w:spacing w:after="0" w:line="240" w:lineRule="auto"/>
      </w:pPr>
      <w:r>
        <w:separator/>
      </w:r>
    </w:p>
  </w:footnote>
  <w:footnote w:type="continuationSeparator" w:id="0">
    <w:p w:rsidR="008B4982" w:rsidRDefault="008B4982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03CE0"/>
    <w:rsid w:val="00006C21"/>
    <w:rsid w:val="00030051"/>
    <w:rsid w:val="00032E06"/>
    <w:rsid w:val="00035C51"/>
    <w:rsid w:val="00061AED"/>
    <w:rsid w:val="00064E7A"/>
    <w:rsid w:val="00066932"/>
    <w:rsid w:val="00070B13"/>
    <w:rsid w:val="000852A1"/>
    <w:rsid w:val="000924BB"/>
    <w:rsid w:val="00092E79"/>
    <w:rsid w:val="00094112"/>
    <w:rsid w:val="000A0794"/>
    <w:rsid w:val="000A508D"/>
    <w:rsid w:val="000B60B0"/>
    <w:rsid w:val="000B6803"/>
    <w:rsid w:val="000C725D"/>
    <w:rsid w:val="000D1369"/>
    <w:rsid w:val="000D3C5C"/>
    <w:rsid w:val="000D5DB5"/>
    <w:rsid w:val="000D65D3"/>
    <w:rsid w:val="00106D65"/>
    <w:rsid w:val="00107A78"/>
    <w:rsid w:val="00110315"/>
    <w:rsid w:val="00112417"/>
    <w:rsid w:val="00117BCC"/>
    <w:rsid w:val="00134A76"/>
    <w:rsid w:val="001449C0"/>
    <w:rsid w:val="00184058"/>
    <w:rsid w:val="00185DB7"/>
    <w:rsid w:val="00191D57"/>
    <w:rsid w:val="00194117"/>
    <w:rsid w:val="00194A39"/>
    <w:rsid w:val="00196164"/>
    <w:rsid w:val="00196BE7"/>
    <w:rsid w:val="001973E8"/>
    <w:rsid w:val="001A2498"/>
    <w:rsid w:val="001A4FB0"/>
    <w:rsid w:val="001C09F3"/>
    <w:rsid w:val="001C0CDF"/>
    <w:rsid w:val="001C24E2"/>
    <w:rsid w:val="001D581E"/>
    <w:rsid w:val="0022431E"/>
    <w:rsid w:val="00227172"/>
    <w:rsid w:val="0024577A"/>
    <w:rsid w:val="00245D25"/>
    <w:rsid w:val="00251DF5"/>
    <w:rsid w:val="00252D96"/>
    <w:rsid w:val="00256F0E"/>
    <w:rsid w:val="00265683"/>
    <w:rsid w:val="00273929"/>
    <w:rsid w:val="002742DA"/>
    <w:rsid w:val="00280848"/>
    <w:rsid w:val="0029127D"/>
    <w:rsid w:val="00292C09"/>
    <w:rsid w:val="00294453"/>
    <w:rsid w:val="002A37BC"/>
    <w:rsid w:val="002A63A7"/>
    <w:rsid w:val="002A7DBF"/>
    <w:rsid w:val="002B0FF3"/>
    <w:rsid w:val="002B46B7"/>
    <w:rsid w:val="002C0B6F"/>
    <w:rsid w:val="002C2C0E"/>
    <w:rsid w:val="002C2E03"/>
    <w:rsid w:val="002E07D4"/>
    <w:rsid w:val="002F21FF"/>
    <w:rsid w:val="00312AC9"/>
    <w:rsid w:val="00327A0C"/>
    <w:rsid w:val="00330DEE"/>
    <w:rsid w:val="00332B7D"/>
    <w:rsid w:val="00334ABC"/>
    <w:rsid w:val="003375EC"/>
    <w:rsid w:val="003467E7"/>
    <w:rsid w:val="003501CE"/>
    <w:rsid w:val="00353795"/>
    <w:rsid w:val="00355228"/>
    <w:rsid w:val="0036188E"/>
    <w:rsid w:val="00365BBA"/>
    <w:rsid w:val="00391AF5"/>
    <w:rsid w:val="0039310E"/>
    <w:rsid w:val="003964A3"/>
    <w:rsid w:val="003A05FB"/>
    <w:rsid w:val="003A7F5F"/>
    <w:rsid w:val="003B64B3"/>
    <w:rsid w:val="003C0135"/>
    <w:rsid w:val="003C062B"/>
    <w:rsid w:val="003D3FBC"/>
    <w:rsid w:val="003D4980"/>
    <w:rsid w:val="003E3CFC"/>
    <w:rsid w:val="003F593C"/>
    <w:rsid w:val="003F5FE5"/>
    <w:rsid w:val="004111C5"/>
    <w:rsid w:val="00415E15"/>
    <w:rsid w:val="00422148"/>
    <w:rsid w:val="00424ADD"/>
    <w:rsid w:val="00424D8A"/>
    <w:rsid w:val="00436206"/>
    <w:rsid w:val="00442F08"/>
    <w:rsid w:val="0045165F"/>
    <w:rsid w:val="00452F37"/>
    <w:rsid w:val="00455478"/>
    <w:rsid w:val="00477F4D"/>
    <w:rsid w:val="00484BC7"/>
    <w:rsid w:val="00487D59"/>
    <w:rsid w:val="00492BFD"/>
    <w:rsid w:val="004A2DC2"/>
    <w:rsid w:val="004A49C7"/>
    <w:rsid w:val="004A4B91"/>
    <w:rsid w:val="004B44AA"/>
    <w:rsid w:val="004C1B4A"/>
    <w:rsid w:val="004D66D0"/>
    <w:rsid w:val="004E287D"/>
    <w:rsid w:val="004F2847"/>
    <w:rsid w:val="005053A6"/>
    <w:rsid w:val="00507BF3"/>
    <w:rsid w:val="00511311"/>
    <w:rsid w:val="005159C7"/>
    <w:rsid w:val="0054550B"/>
    <w:rsid w:val="0055039D"/>
    <w:rsid w:val="00550F8A"/>
    <w:rsid w:val="00557F27"/>
    <w:rsid w:val="00560AB6"/>
    <w:rsid w:val="0056272B"/>
    <w:rsid w:val="00567622"/>
    <w:rsid w:val="005702A1"/>
    <w:rsid w:val="00580602"/>
    <w:rsid w:val="0058172A"/>
    <w:rsid w:val="00585352"/>
    <w:rsid w:val="005907D5"/>
    <w:rsid w:val="005955D2"/>
    <w:rsid w:val="005A1472"/>
    <w:rsid w:val="005A20BA"/>
    <w:rsid w:val="005A330F"/>
    <w:rsid w:val="005B4085"/>
    <w:rsid w:val="005B65E9"/>
    <w:rsid w:val="005D0DC1"/>
    <w:rsid w:val="005D4A11"/>
    <w:rsid w:val="005E00E4"/>
    <w:rsid w:val="005F1F87"/>
    <w:rsid w:val="005F2725"/>
    <w:rsid w:val="005F4703"/>
    <w:rsid w:val="005F7C98"/>
    <w:rsid w:val="00605905"/>
    <w:rsid w:val="006156EB"/>
    <w:rsid w:val="006210CD"/>
    <w:rsid w:val="0062264F"/>
    <w:rsid w:val="00630506"/>
    <w:rsid w:val="00642262"/>
    <w:rsid w:val="00642651"/>
    <w:rsid w:val="00642DB0"/>
    <w:rsid w:val="0064407D"/>
    <w:rsid w:val="00660789"/>
    <w:rsid w:val="0066733D"/>
    <w:rsid w:val="0067681B"/>
    <w:rsid w:val="006A3680"/>
    <w:rsid w:val="006B09D4"/>
    <w:rsid w:val="006B5110"/>
    <w:rsid w:val="006C3B24"/>
    <w:rsid w:val="006D0BB3"/>
    <w:rsid w:val="006E01E7"/>
    <w:rsid w:val="006E5B91"/>
    <w:rsid w:val="006F73F1"/>
    <w:rsid w:val="00704F9A"/>
    <w:rsid w:val="00712A05"/>
    <w:rsid w:val="00732BD0"/>
    <w:rsid w:val="00734F2C"/>
    <w:rsid w:val="0074263C"/>
    <w:rsid w:val="007524DA"/>
    <w:rsid w:val="00753D2A"/>
    <w:rsid w:val="00754926"/>
    <w:rsid w:val="00754979"/>
    <w:rsid w:val="007575B4"/>
    <w:rsid w:val="00767BF3"/>
    <w:rsid w:val="0077711A"/>
    <w:rsid w:val="00785B25"/>
    <w:rsid w:val="00794221"/>
    <w:rsid w:val="00797187"/>
    <w:rsid w:val="0079772E"/>
    <w:rsid w:val="007A18CB"/>
    <w:rsid w:val="007A2567"/>
    <w:rsid w:val="007A2C2E"/>
    <w:rsid w:val="007B5129"/>
    <w:rsid w:val="007C3B0C"/>
    <w:rsid w:val="007C57DB"/>
    <w:rsid w:val="007D3BF0"/>
    <w:rsid w:val="007D611F"/>
    <w:rsid w:val="007E22DB"/>
    <w:rsid w:val="00802882"/>
    <w:rsid w:val="00806543"/>
    <w:rsid w:val="00816803"/>
    <w:rsid w:val="008219AD"/>
    <w:rsid w:val="008346C7"/>
    <w:rsid w:val="0084189B"/>
    <w:rsid w:val="00841972"/>
    <w:rsid w:val="00847170"/>
    <w:rsid w:val="00851EDF"/>
    <w:rsid w:val="00852D22"/>
    <w:rsid w:val="00857EAA"/>
    <w:rsid w:val="00860183"/>
    <w:rsid w:val="0088122C"/>
    <w:rsid w:val="00890240"/>
    <w:rsid w:val="008964A2"/>
    <w:rsid w:val="008B4982"/>
    <w:rsid w:val="008E44A7"/>
    <w:rsid w:val="008F6CFC"/>
    <w:rsid w:val="0091430E"/>
    <w:rsid w:val="00917A82"/>
    <w:rsid w:val="00922989"/>
    <w:rsid w:val="009322AC"/>
    <w:rsid w:val="00946667"/>
    <w:rsid w:val="00957765"/>
    <w:rsid w:val="00957864"/>
    <w:rsid w:val="00970D94"/>
    <w:rsid w:val="00977034"/>
    <w:rsid w:val="00981FFB"/>
    <w:rsid w:val="00994987"/>
    <w:rsid w:val="00994E13"/>
    <w:rsid w:val="009B00A1"/>
    <w:rsid w:val="009B0BBA"/>
    <w:rsid w:val="009B0BCF"/>
    <w:rsid w:val="009B553A"/>
    <w:rsid w:val="009B5E01"/>
    <w:rsid w:val="009C259C"/>
    <w:rsid w:val="009C2CBC"/>
    <w:rsid w:val="009D72FE"/>
    <w:rsid w:val="009E0E17"/>
    <w:rsid w:val="009E1805"/>
    <w:rsid w:val="009E22A4"/>
    <w:rsid w:val="009F2D79"/>
    <w:rsid w:val="009F64B1"/>
    <w:rsid w:val="00A01DAE"/>
    <w:rsid w:val="00A23F16"/>
    <w:rsid w:val="00A26D61"/>
    <w:rsid w:val="00A33AF5"/>
    <w:rsid w:val="00A42C79"/>
    <w:rsid w:val="00A4664A"/>
    <w:rsid w:val="00A55C5A"/>
    <w:rsid w:val="00A569C4"/>
    <w:rsid w:val="00A61070"/>
    <w:rsid w:val="00A66290"/>
    <w:rsid w:val="00A66B92"/>
    <w:rsid w:val="00A702DF"/>
    <w:rsid w:val="00A76EB6"/>
    <w:rsid w:val="00A90DA8"/>
    <w:rsid w:val="00A943A0"/>
    <w:rsid w:val="00AA02DD"/>
    <w:rsid w:val="00AA162A"/>
    <w:rsid w:val="00AA7A8B"/>
    <w:rsid w:val="00AB495E"/>
    <w:rsid w:val="00AB4B24"/>
    <w:rsid w:val="00AB6653"/>
    <w:rsid w:val="00AC0190"/>
    <w:rsid w:val="00AF24C1"/>
    <w:rsid w:val="00AF285E"/>
    <w:rsid w:val="00AF4413"/>
    <w:rsid w:val="00B322E4"/>
    <w:rsid w:val="00B32B13"/>
    <w:rsid w:val="00B34CDF"/>
    <w:rsid w:val="00B352E6"/>
    <w:rsid w:val="00B41B8F"/>
    <w:rsid w:val="00B4468C"/>
    <w:rsid w:val="00B513E7"/>
    <w:rsid w:val="00B52029"/>
    <w:rsid w:val="00B60D5C"/>
    <w:rsid w:val="00B67A82"/>
    <w:rsid w:val="00B73618"/>
    <w:rsid w:val="00B81A3F"/>
    <w:rsid w:val="00B83D31"/>
    <w:rsid w:val="00B91953"/>
    <w:rsid w:val="00B91D1F"/>
    <w:rsid w:val="00B953EA"/>
    <w:rsid w:val="00BA407D"/>
    <w:rsid w:val="00BB1819"/>
    <w:rsid w:val="00BB2112"/>
    <w:rsid w:val="00BB2E54"/>
    <w:rsid w:val="00BB6624"/>
    <w:rsid w:val="00BD14AD"/>
    <w:rsid w:val="00BD1BDB"/>
    <w:rsid w:val="00BE394E"/>
    <w:rsid w:val="00BF1138"/>
    <w:rsid w:val="00BF15E9"/>
    <w:rsid w:val="00C03B2E"/>
    <w:rsid w:val="00C15F27"/>
    <w:rsid w:val="00C22649"/>
    <w:rsid w:val="00C25D27"/>
    <w:rsid w:val="00C26680"/>
    <w:rsid w:val="00C31130"/>
    <w:rsid w:val="00C33105"/>
    <w:rsid w:val="00C36A60"/>
    <w:rsid w:val="00C409CB"/>
    <w:rsid w:val="00C57AFD"/>
    <w:rsid w:val="00C72802"/>
    <w:rsid w:val="00C743C6"/>
    <w:rsid w:val="00C75FA5"/>
    <w:rsid w:val="00C7610B"/>
    <w:rsid w:val="00C8264C"/>
    <w:rsid w:val="00C96B34"/>
    <w:rsid w:val="00CB05BE"/>
    <w:rsid w:val="00CB4B7A"/>
    <w:rsid w:val="00CC3265"/>
    <w:rsid w:val="00CC402F"/>
    <w:rsid w:val="00CD0924"/>
    <w:rsid w:val="00CD29DC"/>
    <w:rsid w:val="00CD7300"/>
    <w:rsid w:val="00CE298D"/>
    <w:rsid w:val="00CE4B71"/>
    <w:rsid w:val="00D0137C"/>
    <w:rsid w:val="00D03038"/>
    <w:rsid w:val="00D03A08"/>
    <w:rsid w:val="00D12D78"/>
    <w:rsid w:val="00D13681"/>
    <w:rsid w:val="00D13697"/>
    <w:rsid w:val="00D208BF"/>
    <w:rsid w:val="00D52176"/>
    <w:rsid w:val="00D523A4"/>
    <w:rsid w:val="00D61BA9"/>
    <w:rsid w:val="00D73604"/>
    <w:rsid w:val="00D73AA9"/>
    <w:rsid w:val="00D8580C"/>
    <w:rsid w:val="00DA0126"/>
    <w:rsid w:val="00DC0175"/>
    <w:rsid w:val="00DE1847"/>
    <w:rsid w:val="00DF4AB8"/>
    <w:rsid w:val="00E01A10"/>
    <w:rsid w:val="00E0231D"/>
    <w:rsid w:val="00E0692D"/>
    <w:rsid w:val="00E20D73"/>
    <w:rsid w:val="00E27397"/>
    <w:rsid w:val="00E42E72"/>
    <w:rsid w:val="00E43620"/>
    <w:rsid w:val="00E460BD"/>
    <w:rsid w:val="00E50978"/>
    <w:rsid w:val="00E53DE1"/>
    <w:rsid w:val="00E67457"/>
    <w:rsid w:val="00E70EA1"/>
    <w:rsid w:val="00E8181A"/>
    <w:rsid w:val="00E9741A"/>
    <w:rsid w:val="00E9778E"/>
    <w:rsid w:val="00EA3206"/>
    <w:rsid w:val="00EA351A"/>
    <w:rsid w:val="00EB03FC"/>
    <w:rsid w:val="00EB0A4D"/>
    <w:rsid w:val="00EB1C2E"/>
    <w:rsid w:val="00EC43B6"/>
    <w:rsid w:val="00EC5267"/>
    <w:rsid w:val="00ED168F"/>
    <w:rsid w:val="00ED2513"/>
    <w:rsid w:val="00EE007D"/>
    <w:rsid w:val="00EE7A98"/>
    <w:rsid w:val="00EF471B"/>
    <w:rsid w:val="00EF6E71"/>
    <w:rsid w:val="00F000A4"/>
    <w:rsid w:val="00F045DB"/>
    <w:rsid w:val="00F16A03"/>
    <w:rsid w:val="00F22F70"/>
    <w:rsid w:val="00F247C4"/>
    <w:rsid w:val="00F24C71"/>
    <w:rsid w:val="00F404AE"/>
    <w:rsid w:val="00F41E21"/>
    <w:rsid w:val="00F474C9"/>
    <w:rsid w:val="00F47967"/>
    <w:rsid w:val="00F5261A"/>
    <w:rsid w:val="00F53482"/>
    <w:rsid w:val="00F5398A"/>
    <w:rsid w:val="00F62B94"/>
    <w:rsid w:val="00F65CA6"/>
    <w:rsid w:val="00F76119"/>
    <w:rsid w:val="00F83872"/>
    <w:rsid w:val="00F92057"/>
    <w:rsid w:val="00F9226F"/>
    <w:rsid w:val="00F96902"/>
    <w:rsid w:val="00FA254F"/>
    <w:rsid w:val="00FA37E1"/>
    <w:rsid w:val="00FC353C"/>
    <w:rsid w:val="00FE1DCB"/>
    <w:rsid w:val="00FF5D77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9E86-6D2E-46F1-BB26-C8AFC9CF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28</cp:revision>
  <cp:lastPrinted>2017-01-12T08:08:00Z</cp:lastPrinted>
  <dcterms:created xsi:type="dcterms:W3CDTF">2016-07-24T06:12:00Z</dcterms:created>
  <dcterms:modified xsi:type="dcterms:W3CDTF">2017-01-22T07:31:00Z</dcterms:modified>
</cp:coreProperties>
</file>